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B7" w:rsidRDefault="007042E5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74855" cy="13578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55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CB7" w:rsidRDefault="007042E5">
      <w:pPr>
        <w:spacing w:before="158"/>
        <w:ind w:left="258" w:right="203"/>
        <w:jc w:val="center"/>
        <w:rPr>
          <w:b/>
          <w:sz w:val="28"/>
        </w:rPr>
      </w:pPr>
      <w:r>
        <w:rPr>
          <w:b/>
          <w:sz w:val="28"/>
        </w:rPr>
        <w:t>FEDERAÇÃO NACIONAL DAS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APAES</w:t>
      </w:r>
    </w:p>
    <w:p w:rsidR="00F75CB7" w:rsidRDefault="00F75CB7">
      <w:pPr>
        <w:pStyle w:val="Corpodetexto"/>
        <w:spacing w:before="1"/>
        <w:rPr>
          <w:b/>
          <w:sz w:val="28"/>
        </w:rPr>
      </w:pPr>
    </w:p>
    <w:p w:rsidR="00F75CB7" w:rsidRDefault="007042E5">
      <w:pPr>
        <w:pStyle w:val="Corpodetexto"/>
        <w:ind w:left="291" w:right="203"/>
        <w:jc w:val="center"/>
      </w:pPr>
      <w:r>
        <w:t>REGULAMENTO OFICIAL DO CONCURSO DE CARTÕES DE NATAL –</w:t>
      </w:r>
      <w:r>
        <w:rPr>
          <w:spacing w:val="-11"/>
        </w:rPr>
        <w:t xml:space="preserve"> </w:t>
      </w:r>
      <w:r>
        <w:t>2020</w:t>
      </w:r>
      <w:bookmarkStart w:id="0" w:name="_GoBack"/>
      <w:bookmarkEnd w:id="0"/>
    </w:p>
    <w:p w:rsidR="00F75CB7" w:rsidRDefault="00F75CB7">
      <w:pPr>
        <w:pStyle w:val="Corpodetexto"/>
        <w:rPr>
          <w:sz w:val="26"/>
        </w:rPr>
      </w:pPr>
    </w:p>
    <w:p w:rsidR="00F75CB7" w:rsidRDefault="00F75CB7">
      <w:pPr>
        <w:pStyle w:val="Corpodetexto"/>
        <w:rPr>
          <w:sz w:val="26"/>
        </w:rPr>
      </w:pPr>
    </w:p>
    <w:p w:rsidR="00F75CB7" w:rsidRDefault="00F75CB7">
      <w:pPr>
        <w:pStyle w:val="Corpodetexto"/>
        <w:spacing w:before="4"/>
        <w:rPr>
          <w:sz w:val="32"/>
        </w:rPr>
      </w:pPr>
    </w:p>
    <w:p w:rsidR="00F75CB7" w:rsidRDefault="007042E5">
      <w:pPr>
        <w:pStyle w:val="Ttulo2"/>
        <w:spacing w:before="1"/>
        <w:ind w:left="3671" w:right="3656" w:firstLine="232"/>
        <w:jc w:val="left"/>
      </w:pPr>
      <w:r>
        <w:t>Capítulo I Da</w:t>
      </w:r>
      <w:r>
        <w:rPr>
          <w:spacing w:val="-36"/>
        </w:rPr>
        <w:t xml:space="preserve"> </w:t>
      </w:r>
      <w:r>
        <w:t>Finalidade</w:t>
      </w:r>
    </w:p>
    <w:p w:rsidR="00F75CB7" w:rsidRDefault="00F75CB7">
      <w:pPr>
        <w:pStyle w:val="Corpodetexto"/>
        <w:rPr>
          <w:b/>
          <w:sz w:val="26"/>
        </w:rPr>
      </w:pPr>
    </w:p>
    <w:p w:rsidR="00F75CB7" w:rsidRDefault="007042E5">
      <w:pPr>
        <w:pStyle w:val="Corpodetexto"/>
        <w:spacing w:before="228" w:line="228" w:lineRule="auto"/>
        <w:ind w:left="219" w:right="224" w:hanging="10"/>
        <w:jc w:val="both"/>
      </w:pPr>
      <w:r>
        <w:rPr>
          <w:b/>
        </w:rPr>
        <w:t>Art. 1</w:t>
      </w:r>
      <w:r>
        <w:t>º - O Concurso Nacional de Cartões de Natal tem por finalidade escolher 01 (um) trabalho artístico produzido nas Apaes do país, dando visibilidade ao trabalho de Artes elaborados por seus</w:t>
      </w:r>
      <w:r>
        <w:rPr>
          <w:spacing w:val="-5"/>
        </w:rPr>
        <w:t xml:space="preserve"> </w:t>
      </w:r>
      <w:r>
        <w:t>usuários.</w:t>
      </w:r>
    </w:p>
    <w:p w:rsidR="00F75CB7" w:rsidRDefault="00F75CB7">
      <w:pPr>
        <w:pStyle w:val="Corpodetexto"/>
        <w:spacing w:before="3"/>
        <w:rPr>
          <w:sz w:val="23"/>
        </w:rPr>
      </w:pPr>
    </w:p>
    <w:p w:rsidR="00F75CB7" w:rsidRDefault="007042E5">
      <w:pPr>
        <w:pStyle w:val="Ttulo2"/>
      </w:pPr>
      <w:r>
        <w:t>Capítulo</w:t>
      </w:r>
      <w:r>
        <w:rPr>
          <w:spacing w:val="-1"/>
        </w:rPr>
        <w:t xml:space="preserve"> </w:t>
      </w:r>
      <w:r>
        <w:t>II</w:t>
      </w:r>
    </w:p>
    <w:p w:rsidR="00F75CB7" w:rsidRDefault="007042E5">
      <w:pPr>
        <w:spacing w:before="3"/>
        <w:ind w:left="181" w:right="203"/>
        <w:jc w:val="center"/>
        <w:rPr>
          <w:b/>
          <w:sz w:val="24"/>
        </w:rPr>
      </w:pPr>
      <w:r>
        <w:rPr>
          <w:b/>
          <w:sz w:val="24"/>
        </w:rPr>
        <w:t>Das Disposições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Preliminares</w:t>
      </w:r>
    </w:p>
    <w:p w:rsidR="00F75CB7" w:rsidRDefault="00F75CB7">
      <w:pPr>
        <w:pStyle w:val="Corpodetexto"/>
        <w:spacing w:before="5"/>
        <w:rPr>
          <w:b/>
          <w:sz w:val="21"/>
        </w:rPr>
      </w:pPr>
    </w:p>
    <w:p w:rsidR="00F75CB7" w:rsidRDefault="007042E5">
      <w:pPr>
        <w:pStyle w:val="Corpodetexto"/>
        <w:spacing w:line="230" w:lineRule="auto"/>
        <w:ind w:left="219" w:right="229" w:hanging="10"/>
        <w:jc w:val="both"/>
      </w:pPr>
      <w:r>
        <w:rPr>
          <w:b/>
        </w:rPr>
        <w:t xml:space="preserve">Art. 2º </w:t>
      </w:r>
      <w:r>
        <w:t>- Este regulamento é o conjunto das disposições do “Concurso Nacional de Cartões de</w:t>
      </w:r>
      <w:r>
        <w:rPr>
          <w:spacing w:val="-1"/>
        </w:rPr>
        <w:t xml:space="preserve"> </w:t>
      </w:r>
      <w:r>
        <w:t>Natal”.</w:t>
      </w:r>
    </w:p>
    <w:p w:rsidR="00F75CB7" w:rsidRDefault="007042E5">
      <w:pPr>
        <w:pStyle w:val="Corpodetexto"/>
        <w:spacing w:line="228" w:lineRule="auto"/>
        <w:ind w:left="219" w:right="208" w:hanging="10"/>
        <w:jc w:val="both"/>
      </w:pPr>
      <w:r>
        <w:rPr>
          <w:b/>
        </w:rPr>
        <w:t xml:space="preserve">Art. 3º </w:t>
      </w:r>
      <w:r>
        <w:t>- As Instituições que atendem Pessoas com Deficiência Intelectual e Múltipla, ao participarem do “Concurso Nacional de Cartões de Natal”, serão consideradas</w:t>
      </w:r>
      <w:r>
        <w:t xml:space="preserve"> conhecedoras deste</w:t>
      </w:r>
      <w:r>
        <w:rPr>
          <w:spacing w:val="-2"/>
        </w:rPr>
        <w:t xml:space="preserve"> </w:t>
      </w:r>
      <w:r>
        <w:t>regulamento.</w:t>
      </w:r>
    </w:p>
    <w:p w:rsidR="00F75CB7" w:rsidRDefault="007042E5">
      <w:pPr>
        <w:pStyle w:val="Corpodetexto"/>
        <w:spacing w:before="1" w:line="228" w:lineRule="auto"/>
        <w:ind w:left="219" w:right="225" w:hanging="10"/>
        <w:jc w:val="both"/>
      </w:pPr>
      <w:r>
        <w:rPr>
          <w:b/>
        </w:rPr>
        <w:t xml:space="preserve">Art. 4º </w:t>
      </w:r>
      <w:r>
        <w:t>- É de competência da Federação Estadual das Apaes, através da Coordenação Estadual de Arte e Cultura e Articuladores de Arte Regionais, fazerem cumprir este regulamento.</w:t>
      </w:r>
    </w:p>
    <w:p w:rsidR="00F75CB7" w:rsidRDefault="00F75CB7">
      <w:pPr>
        <w:pStyle w:val="Corpodetexto"/>
        <w:spacing w:before="11"/>
        <w:rPr>
          <w:sz w:val="23"/>
        </w:rPr>
      </w:pPr>
    </w:p>
    <w:p w:rsidR="00F75CB7" w:rsidRDefault="007042E5">
      <w:pPr>
        <w:pStyle w:val="Ttulo2"/>
        <w:ind w:left="3585" w:right="3563" w:firstLine="220"/>
        <w:jc w:val="left"/>
      </w:pPr>
      <w:r>
        <w:t>Capítulo III Da</w:t>
      </w:r>
      <w:r>
        <w:rPr>
          <w:spacing w:val="-25"/>
        </w:rPr>
        <w:t xml:space="preserve"> </w:t>
      </w:r>
      <w:r>
        <w:t>Participação</w:t>
      </w:r>
    </w:p>
    <w:p w:rsidR="00F75CB7" w:rsidRDefault="00F75CB7">
      <w:pPr>
        <w:pStyle w:val="Corpodetexto"/>
        <w:spacing w:before="7"/>
        <w:rPr>
          <w:b/>
          <w:sz w:val="21"/>
        </w:rPr>
      </w:pPr>
    </w:p>
    <w:p w:rsidR="00F75CB7" w:rsidRDefault="007042E5">
      <w:pPr>
        <w:spacing w:line="228" w:lineRule="auto"/>
        <w:ind w:left="219" w:right="200" w:hanging="10"/>
        <w:jc w:val="both"/>
        <w:rPr>
          <w:b/>
          <w:sz w:val="24"/>
        </w:rPr>
      </w:pPr>
      <w:r>
        <w:rPr>
          <w:b/>
          <w:sz w:val="24"/>
        </w:rPr>
        <w:t xml:space="preserve">Art. 5º </w:t>
      </w:r>
      <w:r>
        <w:rPr>
          <w:sz w:val="24"/>
        </w:rPr>
        <w:t>- Pod</w:t>
      </w:r>
      <w:r>
        <w:rPr>
          <w:sz w:val="24"/>
        </w:rPr>
        <w:t xml:space="preserve">em participar do Concurso Nacional de Cartões de Natal todos os usuários com deficiência intelectual e múltiplas matriculados e frequentes nas Apaes e Instituições regularmente filiadas à Federação Nacional das Apaes (Fenapaes), mediante apresentação de </w:t>
      </w:r>
      <w:r w:rsidR="008B46F9">
        <w:rPr>
          <w:b/>
          <w:sz w:val="24"/>
        </w:rPr>
        <w:t xml:space="preserve">Parecer Psicológico </w:t>
      </w:r>
      <w:r>
        <w:rPr>
          <w:sz w:val="24"/>
        </w:rPr>
        <w:t xml:space="preserve">e que tenham sido </w:t>
      </w:r>
      <w:r>
        <w:rPr>
          <w:b/>
          <w:sz w:val="24"/>
        </w:rPr>
        <w:t>selecionados na etapa do Concurso Estadual de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Cartões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Natal.</w:t>
      </w:r>
    </w:p>
    <w:p w:rsidR="00F75CB7" w:rsidRDefault="007042E5">
      <w:pPr>
        <w:pStyle w:val="Corpodetexto"/>
        <w:spacing w:line="256" w:lineRule="exact"/>
        <w:ind w:left="210"/>
        <w:jc w:val="both"/>
      </w:pPr>
      <w:r>
        <w:rPr>
          <w:b/>
        </w:rPr>
        <w:t xml:space="preserve">Art. 6º </w:t>
      </w:r>
      <w:r>
        <w:t>- Cada Estado pode participar com 01 (um) trabalho selecionado</w:t>
      </w:r>
      <w:r>
        <w:rPr>
          <w:spacing w:val="-25"/>
        </w:rPr>
        <w:t xml:space="preserve"> </w:t>
      </w:r>
      <w:r>
        <w:t>no</w:t>
      </w:r>
    </w:p>
    <w:p w:rsidR="00F75CB7" w:rsidRDefault="007042E5">
      <w:pPr>
        <w:spacing w:before="1" w:line="237" w:lineRule="auto"/>
        <w:ind w:left="210" w:right="4146" w:firstLine="9"/>
        <w:jc w:val="both"/>
        <w:rPr>
          <w:sz w:val="24"/>
        </w:rPr>
      </w:pPr>
      <w:r>
        <w:rPr>
          <w:b/>
          <w:sz w:val="24"/>
        </w:rPr>
        <w:t>Concurso Estadual de Cartões de Natal</w:t>
      </w:r>
      <w:r>
        <w:rPr>
          <w:sz w:val="24"/>
        </w:rPr>
        <w:t xml:space="preserve">. </w:t>
      </w:r>
      <w:r>
        <w:rPr>
          <w:b/>
          <w:sz w:val="24"/>
        </w:rPr>
        <w:t xml:space="preserve">Art. 7º </w:t>
      </w:r>
      <w:r>
        <w:rPr>
          <w:sz w:val="24"/>
        </w:rPr>
        <w:t>- O tema do traba</w:t>
      </w:r>
      <w:r>
        <w:rPr>
          <w:sz w:val="24"/>
        </w:rPr>
        <w:t>lho é</w:t>
      </w:r>
      <w:r>
        <w:rPr>
          <w:spacing w:val="-11"/>
          <w:sz w:val="24"/>
        </w:rPr>
        <w:t xml:space="preserve"> </w:t>
      </w:r>
      <w:r>
        <w:rPr>
          <w:sz w:val="24"/>
        </w:rPr>
        <w:t>“Natal”.</w:t>
      </w:r>
    </w:p>
    <w:p w:rsidR="00F75CB7" w:rsidRDefault="00F75CB7">
      <w:pPr>
        <w:pStyle w:val="Corpodetexto"/>
        <w:rPr>
          <w:sz w:val="26"/>
        </w:rPr>
      </w:pPr>
    </w:p>
    <w:p w:rsidR="00F75CB7" w:rsidRDefault="00F75CB7">
      <w:pPr>
        <w:pStyle w:val="Corpodetexto"/>
        <w:rPr>
          <w:sz w:val="26"/>
        </w:rPr>
      </w:pPr>
    </w:p>
    <w:p w:rsidR="00F75CB7" w:rsidRDefault="007042E5">
      <w:pPr>
        <w:spacing w:before="165" w:line="244" w:lineRule="auto"/>
        <w:ind w:left="500" w:right="465"/>
        <w:jc w:val="center"/>
        <w:rPr>
          <w:sz w:val="16"/>
        </w:rPr>
      </w:pPr>
      <w:r>
        <w:rPr>
          <w:w w:val="110"/>
          <w:sz w:val="16"/>
        </w:rPr>
        <w:t>SDS - Ed. Venâncio IV - Cobertura - C E P : 7 0 3 9 3 - 9 0 0 B r a s í l i a / D F - Telefones: (61) 3224- 9922/ 3323-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5570</w:t>
      </w:r>
    </w:p>
    <w:p w:rsidR="00F75CB7" w:rsidRDefault="007042E5">
      <w:pPr>
        <w:spacing w:line="204" w:lineRule="exact"/>
        <w:ind w:left="140" w:right="203"/>
        <w:jc w:val="center"/>
        <w:rPr>
          <w:sz w:val="18"/>
        </w:rPr>
      </w:pPr>
      <w:r>
        <w:rPr>
          <w:w w:val="110"/>
          <w:sz w:val="18"/>
        </w:rPr>
        <w:t>8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º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c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n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c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u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t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v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“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M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rc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d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n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fi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n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ç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”</w:t>
      </w:r>
    </w:p>
    <w:p w:rsidR="00F75CB7" w:rsidRDefault="007042E5">
      <w:pPr>
        <w:pStyle w:val="Corpodetexto"/>
        <w:spacing w:before="8"/>
        <w:rPr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2205354</wp:posOffset>
            </wp:positionH>
            <wp:positionV relativeFrom="paragraph">
              <wp:posOffset>117467</wp:posOffset>
            </wp:positionV>
            <wp:extent cx="3100209" cy="4663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20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CB7" w:rsidRDefault="00F75CB7">
      <w:pPr>
        <w:rPr>
          <w:sz w:val="12"/>
        </w:rPr>
        <w:sectPr w:rsidR="00F75CB7">
          <w:type w:val="continuous"/>
          <w:pgSz w:w="11920" w:h="16850"/>
          <w:pgMar w:top="960" w:right="1500" w:bottom="280" w:left="1480" w:header="720" w:footer="720" w:gutter="0"/>
          <w:cols w:space="720"/>
        </w:sect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16"/>
        </w:rPr>
      </w:pPr>
    </w:p>
    <w:p w:rsidR="00F75CB7" w:rsidRDefault="007042E5">
      <w:pPr>
        <w:pStyle w:val="Ttulo2"/>
        <w:spacing w:before="93" w:line="242" w:lineRule="auto"/>
        <w:ind w:left="3630" w:right="3624" w:hanging="3"/>
      </w:pPr>
      <w:r>
        <w:t>Capítulo IV Das</w:t>
      </w:r>
      <w:r>
        <w:rPr>
          <w:spacing w:val="-25"/>
        </w:rPr>
        <w:t xml:space="preserve"> </w:t>
      </w:r>
      <w:r>
        <w:t>Inscrições</w:t>
      </w:r>
    </w:p>
    <w:p w:rsidR="00F75CB7" w:rsidRDefault="00F75CB7">
      <w:pPr>
        <w:pStyle w:val="Corpodetexto"/>
        <w:spacing w:before="3"/>
        <w:rPr>
          <w:b/>
          <w:sz w:val="22"/>
        </w:rPr>
      </w:pPr>
    </w:p>
    <w:p w:rsidR="00F75CB7" w:rsidRDefault="007042E5">
      <w:pPr>
        <w:pStyle w:val="Corpodetexto"/>
        <w:ind w:left="210"/>
        <w:jc w:val="both"/>
      </w:pPr>
      <w:r>
        <w:rPr>
          <w:b/>
        </w:rPr>
        <w:t xml:space="preserve">Art. 8º </w:t>
      </w:r>
      <w:r>
        <w:t>- A ficha de inscrição é parte integrante deste</w:t>
      </w:r>
      <w:r>
        <w:rPr>
          <w:spacing w:val="-25"/>
        </w:rPr>
        <w:t xml:space="preserve"> </w:t>
      </w:r>
      <w:r>
        <w:t>regulamento.</w:t>
      </w:r>
    </w:p>
    <w:p w:rsidR="00F75CB7" w:rsidRDefault="007042E5">
      <w:pPr>
        <w:spacing w:before="14" w:line="228" w:lineRule="auto"/>
        <w:ind w:left="932" w:right="179"/>
        <w:jc w:val="both"/>
        <w:rPr>
          <w:sz w:val="24"/>
        </w:rPr>
      </w:pPr>
      <w:r>
        <w:rPr>
          <w:b/>
          <w:sz w:val="24"/>
        </w:rPr>
        <w:t xml:space="preserve">Parágrafo Único </w:t>
      </w:r>
      <w:r>
        <w:rPr>
          <w:sz w:val="24"/>
        </w:rPr>
        <w:t>– Só serão aceitas as inscrições</w:t>
      </w:r>
      <w:r w:rsidR="008B46F9">
        <w:rPr>
          <w:sz w:val="24"/>
        </w:rPr>
        <w:t xml:space="preserve"> que estiverem acompanhadas pelo</w:t>
      </w:r>
      <w:r>
        <w:rPr>
          <w:sz w:val="24"/>
        </w:rPr>
        <w:t xml:space="preserve"> </w:t>
      </w:r>
      <w:r w:rsidR="008B46F9">
        <w:rPr>
          <w:b/>
          <w:sz w:val="24"/>
        </w:rPr>
        <w:t>Parecer Psicológico</w:t>
      </w:r>
      <w:r>
        <w:rPr>
          <w:sz w:val="24"/>
        </w:rPr>
        <w:t>, comprovando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11"/>
          <w:sz w:val="24"/>
        </w:rPr>
        <w:t xml:space="preserve"> </w:t>
      </w:r>
      <w:r>
        <w:rPr>
          <w:sz w:val="24"/>
        </w:rPr>
        <w:t>intelectual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usuário,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Autorização dos pais ou responsáveis para a exposição e comercialização </w:t>
      </w:r>
      <w:r>
        <w:rPr>
          <w:sz w:val="24"/>
        </w:rPr>
        <w:t>do trabalho pela Federação Nacional das</w:t>
      </w:r>
      <w:r>
        <w:rPr>
          <w:spacing w:val="2"/>
          <w:sz w:val="24"/>
        </w:rPr>
        <w:t xml:space="preserve"> </w:t>
      </w:r>
      <w:r>
        <w:rPr>
          <w:sz w:val="24"/>
        </w:rPr>
        <w:t>Apaes.</w:t>
      </w:r>
    </w:p>
    <w:p w:rsidR="00F75CB7" w:rsidRDefault="007042E5">
      <w:pPr>
        <w:spacing w:line="228" w:lineRule="auto"/>
        <w:ind w:left="219" w:right="193" w:hanging="10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9º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1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Concurso Nacional de Cartões de Natal, </w:t>
      </w:r>
      <w:r>
        <w:rPr>
          <w:sz w:val="24"/>
        </w:rPr>
        <w:t>juntamente com o trabalho</w:t>
      </w:r>
      <w:r>
        <w:rPr>
          <w:sz w:val="24"/>
        </w:rPr>
        <w:t xml:space="preserve"> concorrente, deverá ser encaminhada</w:t>
      </w:r>
      <w:r>
        <w:rPr>
          <w:spacing w:val="2"/>
          <w:sz w:val="24"/>
        </w:rPr>
        <w:t xml:space="preserve"> </w:t>
      </w:r>
      <w:r w:rsidR="008B46F9">
        <w:rPr>
          <w:spacing w:val="2"/>
          <w:sz w:val="24"/>
        </w:rPr>
        <w:t xml:space="preserve">em formato digital </w:t>
      </w:r>
      <w:r>
        <w:rPr>
          <w:sz w:val="24"/>
        </w:rPr>
        <w:t>para:</w:t>
      </w:r>
    </w:p>
    <w:p w:rsidR="00F75CB7" w:rsidRDefault="00F75CB7">
      <w:pPr>
        <w:pStyle w:val="Corpodetexto"/>
        <w:rPr>
          <w:sz w:val="26"/>
        </w:rPr>
      </w:pPr>
    </w:p>
    <w:p w:rsidR="00F75CB7" w:rsidRDefault="008B46F9">
      <w:pPr>
        <w:spacing w:before="8"/>
        <w:ind w:left="224" w:right="598"/>
        <w:rPr>
          <w:b/>
        </w:rPr>
      </w:pPr>
      <w:r>
        <w:rPr>
          <w:b/>
        </w:rPr>
        <w:t xml:space="preserve">e-mail: </w:t>
      </w:r>
      <w:hyperlink r:id="rId7" w:history="1">
        <w:r w:rsidRPr="005A0113">
          <w:rPr>
            <w:rStyle w:val="Hyperlink"/>
            <w:b/>
          </w:rPr>
          <w:t>cartaodenatal@apaebrasil.org.br</w:t>
        </w:r>
      </w:hyperlink>
      <w:r>
        <w:rPr>
          <w:b/>
        </w:rPr>
        <w:t xml:space="preserve"> </w:t>
      </w:r>
    </w:p>
    <w:p w:rsidR="00F75CB7" w:rsidRDefault="00F75CB7">
      <w:pPr>
        <w:pStyle w:val="Corpodetexto"/>
        <w:rPr>
          <w:b/>
        </w:rPr>
      </w:pPr>
    </w:p>
    <w:p w:rsidR="00F75CB7" w:rsidRDefault="00F75CB7">
      <w:pPr>
        <w:pStyle w:val="Corpodetexto"/>
        <w:spacing w:before="1"/>
        <w:rPr>
          <w:b/>
          <w:sz w:val="20"/>
        </w:rPr>
      </w:pPr>
    </w:p>
    <w:p w:rsidR="00F75CB7" w:rsidRDefault="007042E5">
      <w:pPr>
        <w:pStyle w:val="Ttulo2"/>
        <w:spacing w:line="230" w:lineRule="auto"/>
        <w:ind w:left="212"/>
      </w:pPr>
      <w:r>
        <w:t xml:space="preserve">IMPRETERIVELMENTE ATÉ </w:t>
      </w:r>
      <w:r w:rsidR="008B46F9">
        <w:t>30 de novembro de 2020</w:t>
      </w:r>
      <w:r>
        <w:t xml:space="preserve">, </w:t>
      </w:r>
    </w:p>
    <w:p w:rsidR="00F75CB7" w:rsidRDefault="00F75CB7">
      <w:pPr>
        <w:pStyle w:val="Corpodetexto"/>
        <w:rPr>
          <w:b/>
          <w:sz w:val="26"/>
        </w:rPr>
      </w:pPr>
    </w:p>
    <w:p w:rsidR="00F75CB7" w:rsidRDefault="00F75CB7">
      <w:pPr>
        <w:pStyle w:val="Corpodetexto"/>
        <w:spacing w:before="7"/>
        <w:rPr>
          <w:b/>
          <w:sz w:val="21"/>
        </w:rPr>
      </w:pPr>
    </w:p>
    <w:p w:rsidR="00F75CB7" w:rsidRDefault="007042E5">
      <w:pPr>
        <w:spacing w:before="1" w:line="228" w:lineRule="auto"/>
        <w:ind w:left="219" w:right="210" w:hanging="10"/>
        <w:jc w:val="both"/>
        <w:rPr>
          <w:b/>
          <w:sz w:val="24"/>
        </w:rPr>
      </w:pPr>
      <w:r>
        <w:rPr>
          <w:b/>
          <w:sz w:val="24"/>
        </w:rPr>
        <w:t>Parágrafo Único – Os trabalhos recebidos após a data limite não serão efetivados como participantes do Concurso Estadual de Cartões de Natal, sendo posteriorment</w:t>
      </w:r>
      <w:r>
        <w:rPr>
          <w:b/>
          <w:sz w:val="24"/>
        </w:rPr>
        <w:t>e encaminhados ao Estado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origem.</w:t>
      </w:r>
    </w:p>
    <w:p w:rsidR="00F75CB7" w:rsidRDefault="00F75CB7">
      <w:pPr>
        <w:pStyle w:val="Corpodetexto"/>
        <w:rPr>
          <w:b/>
          <w:sz w:val="26"/>
        </w:rPr>
      </w:pPr>
    </w:p>
    <w:p w:rsidR="00F75CB7" w:rsidRDefault="007042E5">
      <w:pPr>
        <w:pStyle w:val="Ttulo2"/>
        <w:spacing w:before="225"/>
        <w:ind w:left="3121" w:right="3031"/>
      </w:pPr>
      <w:r>
        <w:t>Capítulo V Da Comissão Organizadora</w:t>
      </w:r>
    </w:p>
    <w:p w:rsidR="00F75CB7" w:rsidRDefault="00F75CB7">
      <w:pPr>
        <w:pStyle w:val="Corpodetexto"/>
        <w:spacing w:before="1"/>
        <w:rPr>
          <w:b/>
          <w:sz w:val="21"/>
        </w:rPr>
      </w:pPr>
    </w:p>
    <w:p w:rsidR="00F75CB7" w:rsidRDefault="007042E5">
      <w:pPr>
        <w:ind w:left="210"/>
        <w:rPr>
          <w:sz w:val="24"/>
        </w:rPr>
      </w:pPr>
      <w:r>
        <w:rPr>
          <w:b/>
          <w:sz w:val="24"/>
        </w:rPr>
        <w:t xml:space="preserve">Art. 10º </w:t>
      </w:r>
      <w:r>
        <w:rPr>
          <w:sz w:val="24"/>
        </w:rPr>
        <w:t>- À Comissão Organizadora</w:t>
      </w:r>
      <w:r>
        <w:rPr>
          <w:spacing w:val="-14"/>
          <w:sz w:val="24"/>
        </w:rPr>
        <w:t xml:space="preserve"> </w:t>
      </w:r>
      <w:r>
        <w:rPr>
          <w:sz w:val="24"/>
        </w:rPr>
        <w:t>compete:</w:t>
      </w:r>
    </w:p>
    <w:p w:rsidR="00F75CB7" w:rsidRDefault="00F75CB7">
      <w:pPr>
        <w:pStyle w:val="Corpodetexto"/>
        <w:spacing w:before="3"/>
      </w:pPr>
    </w:p>
    <w:p w:rsidR="00F75CB7" w:rsidRDefault="007042E5">
      <w:pPr>
        <w:pStyle w:val="PargrafodaLista"/>
        <w:numPr>
          <w:ilvl w:val="0"/>
          <w:numId w:val="2"/>
        </w:numPr>
        <w:tabs>
          <w:tab w:val="left" w:pos="345"/>
        </w:tabs>
        <w:spacing w:line="216" w:lineRule="auto"/>
        <w:ind w:right="1719" w:hanging="10"/>
        <w:rPr>
          <w:sz w:val="24"/>
        </w:rPr>
      </w:pPr>
      <w:r>
        <w:rPr>
          <w:sz w:val="24"/>
        </w:rPr>
        <w:t>– Providenciar todas as instalações necessárias ao Concurso</w:t>
      </w:r>
      <w:r>
        <w:rPr>
          <w:spacing w:val="-36"/>
          <w:sz w:val="24"/>
        </w:rPr>
        <w:t xml:space="preserve"> </w:t>
      </w:r>
      <w:r>
        <w:rPr>
          <w:sz w:val="24"/>
        </w:rPr>
        <w:t>de Cartões de</w:t>
      </w:r>
      <w:r>
        <w:rPr>
          <w:spacing w:val="-1"/>
          <w:sz w:val="24"/>
        </w:rPr>
        <w:t xml:space="preserve"> </w:t>
      </w:r>
      <w:r>
        <w:rPr>
          <w:sz w:val="24"/>
        </w:rPr>
        <w:t>Natal;</w:t>
      </w:r>
    </w:p>
    <w:p w:rsidR="00F75CB7" w:rsidRDefault="007042E5">
      <w:pPr>
        <w:pStyle w:val="PargrafodaLista"/>
        <w:numPr>
          <w:ilvl w:val="0"/>
          <w:numId w:val="2"/>
        </w:numPr>
        <w:tabs>
          <w:tab w:val="left" w:pos="410"/>
        </w:tabs>
        <w:spacing w:before="9" w:line="230" w:lineRule="auto"/>
        <w:ind w:left="210" w:right="4506" w:firstLine="0"/>
        <w:rPr>
          <w:sz w:val="24"/>
        </w:rPr>
      </w:pPr>
      <w:r>
        <w:rPr>
          <w:sz w:val="24"/>
        </w:rPr>
        <w:t>– Providenciar material de</w:t>
      </w:r>
      <w:r>
        <w:rPr>
          <w:spacing w:val="-28"/>
          <w:sz w:val="24"/>
        </w:rPr>
        <w:t xml:space="preserve"> </w:t>
      </w:r>
      <w:r>
        <w:rPr>
          <w:sz w:val="24"/>
        </w:rPr>
        <w:t>expediente necessário; III – Divulgar o</w:t>
      </w:r>
      <w:r>
        <w:rPr>
          <w:spacing w:val="-8"/>
          <w:sz w:val="24"/>
        </w:rPr>
        <w:t xml:space="preserve"> </w:t>
      </w:r>
      <w:r>
        <w:rPr>
          <w:sz w:val="24"/>
        </w:rPr>
        <w:t>resultado.</w:t>
      </w:r>
    </w:p>
    <w:p w:rsidR="00F75CB7" w:rsidRDefault="007042E5">
      <w:pPr>
        <w:pStyle w:val="Corpodetexto"/>
        <w:spacing w:line="230" w:lineRule="auto"/>
        <w:ind w:left="219" w:right="539" w:hanging="10"/>
      </w:pPr>
      <w:r>
        <w:rPr>
          <w:b/>
        </w:rPr>
        <w:t xml:space="preserve">Art. 11º </w:t>
      </w:r>
      <w:r>
        <w:t>- Cabe à Comissão Organizadora Nacional através da Coordenação Nacional de Arte e Cultura divulgarem o evento a nível</w:t>
      </w:r>
      <w:r>
        <w:rPr>
          <w:spacing w:val="-1"/>
        </w:rPr>
        <w:t xml:space="preserve"> </w:t>
      </w:r>
      <w:r>
        <w:t>Nacional.</w:t>
      </w:r>
    </w:p>
    <w:p w:rsidR="00F75CB7" w:rsidRDefault="00F75CB7">
      <w:pPr>
        <w:spacing w:line="230" w:lineRule="auto"/>
        <w:sectPr w:rsidR="00F75CB7">
          <w:pgSz w:w="11920" w:h="16850"/>
          <w:pgMar w:top="1600" w:right="1500" w:bottom="280" w:left="1480" w:header="720" w:footer="720" w:gutter="0"/>
          <w:cols w:space="720"/>
        </w:sect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7042E5">
      <w:pPr>
        <w:pStyle w:val="Ttulo2"/>
        <w:spacing w:before="93"/>
        <w:ind w:left="193"/>
      </w:pPr>
      <w:r>
        <w:t>Capítulo VI</w:t>
      </w:r>
    </w:p>
    <w:p w:rsidR="00F75CB7" w:rsidRDefault="007042E5">
      <w:pPr>
        <w:spacing w:before="2"/>
        <w:ind w:left="3076" w:right="3095"/>
        <w:jc w:val="center"/>
        <w:rPr>
          <w:b/>
          <w:sz w:val="24"/>
        </w:rPr>
      </w:pPr>
      <w:r>
        <w:rPr>
          <w:b/>
          <w:sz w:val="24"/>
        </w:rPr>
        <w:t>Da Comissão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Julgadora</w:t>
      </w:r>
    </w:p>
    <w:p w:rsidR="00F75CB7" w:rsidRDefault="00F75CB7">
      <w:pPr>
        <w:pStyle w:val="Corpodetexto"/>
        <w:rPr>
          <w:b/>
          <w:sz w:val="26"/>
        </w:rPr>
      </w:pPr>
    </w:p>
    <w:p w:rsidR="00F75CB7" w:rsidRDefault="00F75CB7">
      <w:pPr>
        <w:pStyle w:val="Corpodetexto"/>
        <w:rPr>
          <w:b/>
          <w:sz w:val="23"/>
        </w:rPr>
      </w:pPr>
    </w:p>
    <w:p w:rsidR="00F75CB7" w:rsidRDefault="007042E5">
      <w:pPr>
        <w:pStyle w:val="Corpodetexto"/>
        <w:spacing w:line="228" w:lineRule="auto"/>
        <w:ind w:left="219" w:right="221" w:hanging="10"/>
        <w:jc w:val="both"/>
      </w:pPr>
      <w:r>
        <w:rPr>
          <w:b/>
        </w:rPr>
        <w:t>Art.</w:t>
      </w:r>
      <w:r>
        <w:rPr>
          <w:b/>
          <w:spacing w:val="-16"/>
        </w:rPr>
        <w:t xml:space="preserve"> </w:t>
      </w:r>
      <w:r>
        <w:rPr>
          <w:b/>
        </w:rPr>
        <w:t>12º</w:t>
      </w:r>
      <w:r>
        <w:rPr>
          <w:b/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Concurso</w:t>
      </w:r>
      <w:r>
        <w:rPr>
          <w:spacing w:val="-18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Cartões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Natal</w:t>
      </w:r>
      <w:r>
        <w:rPr>
          <w:spacing w:val="-16"/>
        </w:rPr>
        <w:t xml:space="preserve"> </w:t>
      </w:r>
      <w:r>
        <w:t>terá</w:t>
      </w:r>
      <w:r>
        <w:rPr>
          <w:spacing w:val="-18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julgadora formada somente de profissionais habilitados em artes visuais, no número mínimo de 03 (três) pessoas, selecionadas pela Coordenação Nacional da Federação Nacional das</w:t>
      </w:r>
      <w:r>
        <w:rPr>
          <w:spacing w:val="-4"/>
        </w:rPr>
        <w:t xml:space="preserve"> </w:t>
      </w:r>
      <w:r>
        <w:t>Apaes.</w:t>
      </w:r>
    </w:p>
    <w:p w:rsidR="00F75CB7" w:rsidRDefault="007042E5">
      <w:pPr>
        <w:pStyle w:val="Corpodetexto"/>
        <w:spacing w:before="1" w:line="230" w:lineRule="auto"/>
        <w:ind w:left="219" w:right="219" w:hanging="10"/>
        <w:jc w:val="both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13º</w:t>
      </w:r>
      <w:r>
        <w:rPr>
          <w:b/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julgamento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Concurso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 Cartões de Natal são os</w:t>
      </w:r>
      <w:r>
        <w:rPr>
          <w:spacing w:val="-1"/>
        </w:rPr>
        <w:t xml:space="preserve"> </w:t>
      </w:r>
      <w:r>
        <w:t>seguintes:</w:t>
      </w:r>
    </w:p>
    <w:p w:rsidR="00F75CB7" w:rsidRDefault="007042E5">
      <w:pPr>
        <w:pStyle w:val="PargrafodaLista"/>
        <w:numPr>
          <w:ilvl w:val="1"/>
          <w:numId w:val="2"/>
        </w:numPr>
        <w:tabs>
          <w:tab w:val="left" w:pos="944"/>
          <w:tab w:val="left" w:pos="945"/>
        </w:tabs>
        <w:spacing w:line="280" w:lineRule="exact"/>
        <w:ind w:hanging="361"/>
        <w:rPr>
          <w:sz w:val="24"/>
        </w:rPr>
      </w:pPr>
      <w:r>
        <w:rPr>
          <w:sz w:val="24"/>
        </w:rPr>
        <w:t>Composição;</w:t>
      </w:r>
    </w:p>
    <w:p w:rsidR="00F75CB7" w:rsidRDefault="007042E5">
      <w:pPr>
        <w:pStyle w:val="PargrafodaLista"/>
        <w:numPr>
          <w:ilvl w:val="1"/>
          <w:numId w:val="2"/>
        </w:numPr>
        <w:tabs>
          <w:tab w:val="left" w:pos="944"/>
          <w:tab w:val="left" w:pos="945"/>
        </w:tabs>
        <w:spacing w:line="289" w:lineRule="exact"/>
        <w:ind w:hanging="361"/>
        <w:rPr>
          <w:sz w:val="24"/>
        </w:rPr>
      </w:pPr>
      <w:r>
        <w:rPr>
          <w:sz w:val="24"/>
        </w:rPr>
        <w:t>Originalidade;</w:t>
      </w:r>
    </w:p>
    <w:p w:rsidR="00F75CB7" w:rsidRDefault="007042E5">
      <w:pPr>
        <w:pStyle w:val="PargrafodaLista"/>
        <w:numPr>
          <w:ilvl w:val="1"/>
          <w:numId w:val="2"/>
        </w:numPr>
        <w:tabs>
          <w:tab w:val="left" w:pos="944"/>
          <w:tab w:val="left" w:pos="945"/>
        </w:tabs>
        <w:spacing w:line="290" w:lineRule="exact"/>
        <w:ind w:hanging="361"/>
        <w:rPr>
          <w:sz w:val="24"/>
        </w:rPr>
      </w:pPr>
      <w:r>
        <w:rPr>
          <w:sz w:val="24"/>
        </w:rPr>
        <w:t>Domínio</w:t>
      </w:r>
      <w:r>
        <w:rPr>
          <w:spacing w:val="-4"/>
          <w:sz w:val="24"/>
        </w:rPr>
        <w:t xml:space="preserve"> </w:t>
      </w:r>
      <w:r>
        <w:rPr>
          <w:sz w:val="24"/>
        </w:rPr>
        <w:t>Técnico;</w:t>
      </w:r>
    </w:p>
    <w:p w:rsidR="00F75CB7" w:rsidRDefault="007042E5">
      <w:pPr>
        <w:pStyle w:val="PargrafodaLista"/>
        <w:numPr>
          <w:ilvl w:val="1"/>
          <w:numId w:val="2"/>
        </w:numPr>
        <w:tabs>
          <w:tab w:val="left" w:pos="944"/>
          <w:tab w:val="left" w:pos="945"/>
        </w:tabs>
        <w:spacing w:line="293" w:lineRule="exact"/>
        <w:ind w:hanging="361"/>
        <w:rPr>
          <w:sz w:val="24"/>
        </w:rPr>
      </w:pPr>
      <w:r>
        <w:rPr>
          <w:sz w:val="24"/>
        </w:rPr>
        <w:t>Adequação com o</w:t>
      </w:r>
      <w:r>
        <w:rPr>
          <w:spacing w:val="-7"/>
          <w:sz w:val="24"/>
        </w:rPr>
        <w:t xml:space="preserve"> </w:t>
      </w:r>
      <w:r>
        <w:rPr>
          <w:sz w:val="24"/>
        </w:rPr>
        <w:t>tema.</w:t>
      </w:r>
    </w:p>
    <w:p w:rsidR="00F75CB7" w:rsidRDefault="00F75CB7">
      <w:pPr>
        <w:pStyle w:val="Corpodetexto"/>
        <w:spacing w:before="3"/>
        <w:rPr>
          <w:sz w:val="25"/>
        </w:rPr>
      </w:pPr>
    </w:p>
    <w:p w:rsidR="00F75CB7" w:rsidRDefault="007042E5">
      <w:pPr>
        <w:pStyle w:val="Ttulo2"/>
        <w:ind w:left="192"/>
      </w:pPr>
      <w:r>
        <w:t>Capítulo VII</w:t>
      </w:r>
    </w:p>
    <w:p w:rsidR="00F75CB7" w:rsidRDefault="007042E5">
      <w:pPr>
        <w:ind w:left="186" w:right="203"/>
        <w:jc w:val="center"/>
        <w:rPr>
          <w:b/>
          <w:sz w:val="24"/>
        </w:rPr>
      </w:pPr>
      <w:r>
        <w:rPr>
          <w:b/>
          <w:sz w:val="24"/>
        </w:rPr>
        <w:t>Das Disposições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Gerais</w:t>
      </w:r>
    </w:p>
    <w:p w:rsidR="00F75CB7" w:rsidRDefault="00F75CB7">
      <w:pPr>
        <w:pStyle w:val="Corpodetexto"/>
        <w:spacing w:before="10"/>
        <w:rPr>
          <w:b/>
          <w:sz w:val="21"/>
        </w:rPr>
      </w:pPr>
    </w:p>
    <w:p w:rsidR="00F75CB7" w:rsidRDefault="007042E5">
      <w:pPr>
        <w:pStyle w:val="Corpodetexto"/>
        <w:spacing w:line="228" w:lineRule="auto"/>
        <w:ind w:left="219" w:right="219" w:hanging="10"/>
        <w:jc w:val="both"/>
      </w:pPr>
      <w:r>
        <w:rPr>
          <w:b/>
        </w:rPr>
        <w:t xml:space="preserve">Art. 14º </w:t>
      </w:r>
      <w:r>
        <w:t xml:space="preserve">- Os trabalhos devem ser elaborados no formato de papel A-4 </w:t>
      </w:r>
      <w:r w:rsidR="008B46F9">
        <w:t xml:space="preserve">digitalizados em  formato PDF ou JPEG </w:t>
      </w:r>
      <w:r>
        <w:t>) na linguagem bidimensional, utilizando pintura com tinta guache, a óleo, acrilex, desenho com lápis de cor ou giz de</w:t>
      </w:r>
      <w:r>
        <w:rPr>
          <w:spacing w:val="-15"/>
        </w:rPr>
        <w:t xml:space="preserve"> </w:t>
      </w:r>
      <w:r>
        <w:t>cera.</w:t>
      </w:r>
    </w:p>
    <w:p w:rsidR="00F75CB7" w:rsidRDefault="00F75CB7">
      <w:pPr>
        <w:pStyle w:val="Corpodetexto"/>
        <w:spacing w:before="8"/>
        <w:rPr>
          <w:sz w:val="23"/>
        </w:rPr>
      </w:pPr>
    </w:p>
    <w:p w:rsidR="00F75CB7" w:rsidRDefault="007042E5">
      <w:pPr>
        <w:pStyle w:val="Ttulo2"/>
        <w:spacing w:line="228" w:lineRule="auto"/>
        <w:ind w:left="219" w:hanging="10"/>
        <w:jc w:val="both"/>
      </w:pPr>
      <w:r>
        <w:t>OBSERVAÇÃO: NÃO UTILIZAR COLAGENS OU TINTA QUE CONTENHA BRILHO DEVIDO À IMPRESSÃO DO CARTÃO. DETERMINADOS MATERIAIS APLICADOS NO PAPEL DIFICULTAM A IMPRESSÃO DO MATERIAL E COMPROMETEM A QUALIDADE DO TRABALHO ARTÍSTICO APÓS A IMPRESSÃO EM</w:t>
      </w:r>
      <w:r>
        <w:rPr>
          <w:spacing w:val="-5"/>
        </w:rPr>
        <w:t xml:space="preserve"> </w:t>
      </w:r>
      <w:r>
        <w:t>GRÁFICA.</w:t>
      </w:r>
    </w:p>
    <w:p w:rsidR="00F75CB7" w:rsidRDefault="00F75CB7">
      <w:pPr>
        <w:pStyle w:val="Corpodetexto"/>
        <w:spacing w:before="9"/>
        <w:rPr>
          <w:b/>
          <w:sz w:val="23"/>
        </w:rPr>
      </w:pPr>
    </w:p>
    <w:p w:rsidR="00F75CB7" w:rsidRPr="007042E5" w:rsidRDefault="007042E5">
      <w:pPr>
        <w:pStyle w:val="Corpodetexto"/>
        <w:spacing w:line="230" w:lineRule="auto"/>
        <w:ind w:left="219" w:right="216" w:hanging="10"/>
        <w:jc w:val="both"/>
        <w:rPr>
          <w:b/>
          <w:u w:val="single"/>
        </w:rPr>
      </w:pPr>
      <w:r w:rsidRPr="007042E5">
        <w:rPr>
          <w:b/>
          <w:u w:val="single"/>
        </w:rPr>
        <w:t>Art. 15º</w:t>
      </w:r>
      <w:r w:rsidRPr="007042E5">
        <w:rPr>
          <w:b/>
          <w:u w:val="single"/>
        </w:rPr>
        <w:t xml:space="preserve"> </w:t>
      </w:r>
      <w:r w:rsidRPr="007042E5">
        <w:rPr>
          <w:b/>
          <w:u w:val="single"/>
        </w:rPr>
        <w:t xml:space="preserve">- No </w:t>
      </w:r>
      <w:r w:rsidR="008B46F9" w:rsidRPr="007042E5">
        <w:rPr>
          <w:b/>
          <w:u w:val="single"/>
        </w:rPr>
        <w:t>dados do arquivo</w:t>
      </w:r>
      <w:r w:rsidRPr="007042E5">
        <w:rPr>
          <w:b/>
          <w:u w:val="single"/>
        </w:rPr>
        <w:t xml:space="preserve"> dos trabalhos deverão ser </w:t>
      </w:r>
      <w:r w:rsidR="008B46F9" w:rsidRPr="007042E5">
        <w:rPr>
          <w:b/>
          <w:u w:val="single"/>
        </w:rPr>
        <w:t xml:space="preserve">identificados </w:t>
      </w:r>
      <w:r w:rsidRPr="007042E5">
        <w:rPr>
          <w:b/>
          <w:u w:val="single"/>
        </w:rPr>
        <w:t xml:space="preserve">nome do artista, da Instituição e do Estado de Origem, </w:t>
      </w:r>
    </w:p>
    <w:p w:rsidR="00F75CB7" w:rsidRDefault="007042E5">
      <w:pPr>
        <w:pStyle w:val="Corpodetexto"/>
        <w:spacing w:line="230" w:lineRule="auto"/>
        <w:ind w:left="219" w:right="211" w:hanging="10"/>
        <w:jc w:val="both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16º</w:t>
      </w:r>
      <w:r>
        <w:rPr>
          <w:b/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Concurso</w:t>
      </w:r>
      <w:r>
        <w:rPr>
          <w:spacing w:val="-10"/>
        </w:rPr>
        <w:t xml:space="preserve"> </w:t>
      </w:r>
      <w:r>
        <w:t>Estadual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Cartões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Natal,</w:t>
      </w:r>
      <w:r>
        <w:rPr>
          <w:spacing w:val="-12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Inscrito no Concurso Nacional de Cartões de</w:t>
      </w:r>
      <w:r>
        <w:rPr>
          <w:spacing w:val="-4"/>
        </w:rPr>
        <w:t xml:space="preserve"> </w:t>
      </w:r>
      <w:r>
        <w:t>Natal.</w:t>
      </w:r>
    </w:p>
    <w:p w:rsidR="00F75CB7" w:rsidRDefault="007042E5">
      <w:pPr>
        <w:pStyle w:val="Corpodetexto"/>
        <w:spacing w:line="259" w:lineRule="exact"/>
        <w:ind w:left="210"/>
        <w:jc w:val="both"/>
      </w:pPr>
      <w:r>
        <w:rPr>
          <w:b/>
        </w:rPr>
        <w:t xml:space="preserve">Art. 17º </w:t>
      </w:r>
      <w:r>
        <w:t>- Será classificado apen</w:t>
      </w:r>
      <w:r>
        <w:t>as o cartão que obtiver a maior</w:t>
      </w:r>
      <w:r>
        <w:rPr>
          <w:spacing w:val="-31"/>
        </w:rPr>
        <w:t xml:space="preserve"> </w:t>
      </w:r>
      <w:r>
        <w:t>pontuação.</w:t>
      </w:r>
    </w:p>
    <w:p w:rsidR="00F75CB7" w:rsidRDefault="007042E5">
      <w:pPr>
        <w:pStyle w:val="Corpodetexto"/>
        <w:spacing w:before="8" w:line="228" w:lineRule="auto"/>
        <w:ind w:left="219" w:right="215" w:hanging="10"/>
        <w:jc w:val="both"/>
      </w:pPr>
      <w:r>
        <w:rPr>
          <w:b/>
        </w:rPr>
        <w:t xml:space="preserve">Art. 18º </w:t>
      </w:r>
      <w:r>
        <w:t xml:space="preserve">- O trabalho vencedor do Concurso Nacional de Cartões de Natal, poderá ser submetido a um profissional competente que o adaptará para a impressão sem, contudo, alterar o conteúdo do trabalho. Portanto, é </w:t>
      </w:r>
      <w:r>
        <w:t xml:space="preserve">necessário seguir as orientações contidas no </w:t>
      </w:r>
      <w:r>
        <w:rPr>
          <w:b/>
        </w:rPr>
        <w:t xml:space="preserve">Art. 15º </w:t>
      </w:r>
      <w:r>
        <w:t>deste</w:t>
      </w:r>
      <w:r>
        <w:rPr>
          <w:spacing w:val="-10"/>
        </w:rPr>
        <w:t xml:space="preserve"> </w:t>
      </w:r>
      <w:r>
        <w:t>regulamento.</w:t>
      </w:r>
    </w:p>
    <w:p w:rsidR="00F75CB7" w:rsidRDefault="00F75CB7">
      <w:pPr>
        <w:spacing w:line="228" w:lineRule="auto"/>
        <w:jc w:val="both"/>
        <w:sectPr w:rsidR="00F75CB7">
          <w:pgSz w:w="11920" w:h="16850"/>
          <w:pgMar w:top="1600" w:right="1500" w:bottom="280" w:left="1480" w:header="720" w:footer="720" w:gutter="0"/>
          <w:cols w:space="720"/>
        </w:sect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spacing w:before="2"/>
      </w:pPr>
    </w:p>
    <w:p w:rsidR="00F75CB7" w:rsidRDefault="007042E5">
      <w:pPr>
        <w:pStyle w:val="Corpodetexto"/>
        <w:spacing w:before="1" w:line="230" w:lineRule="auto"/>
        <w:ind w:left="219" w:hanging="10"/>
      </w:pPr>
      <w:r>
        <w:rPr>
          <w:b/>
        </w:rPr>
        <w:t xml:space="preserve">Art. 19º </w:t>
      </w:r>
      <w:r>
        <w:t>- Os casos omissos neste regulamento serão resolvidos pela Coordenação Nacional de Arte e Cultura da Federação Nacional das</w:t>
      </w:r>
      <w:r>
        <w:rPr>
          <w:spacing w:val="-24"/>
        </w:rPr>
        <w:t xml:space="preserve"> </w:t>
      </w:r>
      <w:r>
        <w:t>Apaes.</w:t>
      </w:r>
    </w:p>
    <w:p w:rsidR="00F75CB7" w:rsidRDefault="00F75CB7">
      <w:pPr>
        <w:pStyle w:val="Corpodetexto"/>
        <w:rPr>
          <w:sz w:val="26"/>
        </w:rPr>
      </w:pPr>
    </w:p>
    <w:p w:rsidR="00F75CB7" w:rsidRDefault="00F75CB7">
      <w:pPr>
        <w:pStyle w:val="Corpodetexto"/>
        <w:rPr>
          <w:sz w:val="26"/>
        </w:rPr>
      </w:pPr>
    </w:p>
    <w:p w:rsidR="00F75CB7" w:rsidRDefault="007042E5">
      <w:pPr>
        <w:pStyle w:val="Ttulo1"/>
        <w:ind w:right="203"/>
      </w:pPr>
      <w:r>
        <w:t>CONCURSO DE CARTÕES DE NATAL –</w:t>
      </w:r>
      <w:r>
        <w:rPr>
          <w:spacing w:val="-10"/>
        </w:rPr>
        <w:t xml:space="preserve"> </w:t>
      </w:r>
      <w:r>
        <w:t>2020</w:t>
      </w:r>
    </w:p>
    <w:p w:rsidR="00F75CB7" w:rsidRDefault="007042E5">
      <w:pPr>
        <w:pStyle w:val="Ttulo2"/>
        <w:spacing w:before="277"/>
        <w:ind w:left="235"/>
      </w:pPr>
      <w:r>
        <w:t>Ficha de</w:t>
      </w:r>
      <w:r>
        <w:rPr>
          <w:spacing w:val="-4"/>
        </w:rPr>
        <w:t xml:space="preserve"> </w:t>
      </w:r>
      <w:r>
        <w:t>Inscrição</w:t>
      </w:r>
    </w:p>
    <w:p w:rsidR="00F75CB7" w:rsidRDefault="00F75CB7">
      <w:pPr>
        <w:pStyle w:val="Corpodetexto"/>
        <w:rPr>
          <w:b/>
          <w:sz w:val="26"/>
        </w:rPr>
      </w:pPr>
    </w:p>
    <w:p w:rsidR="00F75CB7" w:rsidRDefault="00F75CB7">
      <w:pPr>
        <w:pStyle w:val="Corpodetexto"/>
        <w:rPr>
          <w:b/>
          <w:sz w:val="26"/>
        </w:rPr>
      </w:pPr>
    </w:p>
    <w:p w:rsidR="00F75CB7" w:rsidRDefault="007042E5">
      <w:pPr>
        <w:pStyle w:val="Corpodetexto"/>
        <w:tabs>
          <w:tab w:val="left" w:pos="8134"/>
        </w:tabs>
        <w:spacing w:before="196"/>
        <w:ind w:left="224"/>
      </w:pP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spacing w:before="2"/>
        <w:rPr>
          <w:sz w:val="25"/>
        </w:rPr>
      </w:pPr>
    </w:p>
    <w:p w:rsidR="00F75CB7" w:rsidRDefault="007042E5">
      <w:pPr>
        <w:pStyle w:val="Ttulo2"/>
        <w:numPr>
          <w:ilvl w:val="0"/>
          <w:numId w:val="1"/>
        </w:numPr>
        <w:tabs>
          <w:tab w:val="left" w:pos="357"/>
        </w:tabs>
        <w:spacing w:before="93"/>
        <w:ind w:right="0" w:hanging="133"/>
      </w:pPr>
      <w:r>
        <w:t>– Dados da</w:t>
      </w:r>
      <w:r>
        <w:rPr>
          <w:spacing w:val="-7"/>
        </w:rPr>
        <w:t xml:space="preserve"> </w:t>
      </w:r>
      <w:r>
        <w:t>Instituição:</w:t>
      </w:r>
    </w:p>
    <w:p w:rsidR="00F75CB7" w:rsidRDefault="00F75CB7">
      <w:pPr>
        <w:pStyle w:val="Corpodetexto"/>
        <w:spacing w:before="11"/>
        <w:rPr>
          <w:b/>
          <w:sz w:val="23"/>
        </w:rPr>
      </w:pPr>
    </w:p>
    <w:p w:rsidR="00F75CB7" w:rsidRDefault="007042E5">
      <w:pPr>
        <w:pStyle w:val="Corpodetexto"/>
        <w:tabs>
          <w:tab w:val="left" w:pos="8485"/>
          <w:tab w:val="left" w:pos="8816"/>
        </w:tabs>
        <w:ind w:left="224" w:right="112"/>
      </w:pPr>
      <w:r>
        <w:t>Apae: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Município: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5CB7" w:rsidRDefault="007042E5">
      <w:pPr>
        <w:pStyle w:val="Corpodetexto"/>
        <w:tabs>
          <w:tab w:val="left" w:pos="8816"/>
        </w:tabs>
        <w:spacing w:before="190" w:line="275" w:lineRule="exact"/>
        <w:ind w:left="22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169545</wp:posOffset>
                </wp:positionV>
                <wp:extent cx="33909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2429" id="Line 5" o:spid="_x0000_s1026" style="position:absolute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3.35pt" to="11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PIGw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">
                <w10:wrap anchorx="page"/>
              </v:line>
            </w:pict>
          </mc:Fallback>
        </mc:AlternateContent>
      </w: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5CB7" w:rsidRDefault="007042E5">
      <w:pPr>
        <w:pStyle w:val="Corpodetexto"/>
        <w:tabs>
          <w:tab w:val="left" w:pos="757"/>
          <w:tab w:val="left" w:pos="3196"/>
          <w:tab w:val="left" w:pos="5795"/>
        </w:tabs>
        <w:spacing w:line="275" w:lineRule="exact"/>
        <w:ind w:lef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t>Fax:</w:t>
      </w:r>
      <w:r>
        <w:rPr>
          <w:u w:val="single"/>
        </w:rPr>
        <w:tab/>
      </w:r>
      <w:r>
        <w:t>E-mail:</w:t>
      </w:r>
    </w:p>
    <w:p w:rsidR="00F75CB7" w:rsidRDefault="007042E5">
      <w:pPr>
        <w:pStyle w:val="Corpodetexto"/>
        <w:tabs>
          <w:tab w:val="left" w:pos="8670"/>
        </w:tabs>
        <w:spacing w:before="218"/>
        <w:ind w:left="224" w:right="25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166370</wp:posOffset>
                </wp:positionV>
                <wp:extent cx="19456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9BCC" id="Line 4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3.1pt" to="238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k/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">
                <w10:wrap anchorx="page"/>
              </v:line>
            </w:pict>
          </mc:Fallback>
        </mc:AlternateContent>
      </w:r>
      <w:r>
        <w:t>Presidente: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Diretor</w:t>
      </w:r>
    </w:p>
    <w:p w:rsidR="00F75CB7" w:rsidRDefault="007042E5">
      <w:pPr>
        <w:pStyle w:val="Corpodetexto"/>
        <w:tabs>
          <w:tab w:val="left" w:pos="8482"/>
          <w:tab w:val="left" w:pos="8653"/>
        </w:tabs>
        <w:ind w:left="224" w:right="275"/>
      </w:pP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Coordenador Estadual de Arte e</w:t>
      </w:r>
      <w:r>
        <w:rPr>
          <w:spacing w:val="-20"/>
        </w:rPr>
        <w:t xml:space="preserve"> </w:t>
      </w:r>
      <w:r>
        <w:t>Cultura: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5CB7" w:rsidRDefault="00F75CB7">
      <w:pPr>
        <w:pStyle w:val="Corpodetexto"/>
        <w:spacing w:before="7"/>
        <w:rPr>
          <w:sz w:val="15"/>
        </w:rPr>
      </w:pPr>
    </w:p>
    <w:p w:rsidR="00F75CB7" w:rsidRDefault="007042E5">
      <w:pPr>
        <w:pStyle w:val="Ttulo2"/>
        <w:numPr>
          <w:ilvl w:val="0"/>
          <w:numId w:val="1"/>
        </w:numPr>
        <w:tabs>
          <w:tab w:val="left" w:pos="427"/>
        </w:tabs>
        <w:spacing w:before="92"/>
        <w:ind w:left="426" w:right="0" w:hanging="203"/>
      </w:pPr>
      <w:r>
        <w:t>– Dados do</w:t>
      </w:r>
      <w:r>
        <w:rPr>
          <w:spacing w:val="-6"/>
        </w:rPr>
        <w:t xml:space="preserve"> </w:t>
      </w:r>
      <w:r>
        <w:t>usuário/artista:</w:t>
      </w:r>
    </w:p>
    <w:p w:rsidR="00F75CB7" w:rsidRDefault="00F75CB7">
      <w:pPr>
        <w:pStyle w:val="Corpodetexto"/>
        <w:spacing w:before="2"/>
        <w:rPr>
          <w:b/>
        </w:rPr>
      </w:pPr>
    </w:p>
    <w:p w:rsidR="00F75CB7" w:rsidRDefault="007042E5">
      <w:pPr>
        <w:pStyle w:val="Corpodetexto"/>
        <w:ind w:left="224"/>
      </w:pPr>
      <w:r>
        <w:t>Usuário/</w:t>
      </w:r>
    </w:p>
    <w:p w:rsidR="00F75CB7" w:rsidRDefault="007042E5">
      <w:pPr>
        <w:pStyle w:val="Corpodetexto"/>
        <w:tabs>
          <w:tab w:val="left" w:pos="2279"/>
          <w:tab w:val="left" w:pos="4314"/>
          <w:tab w:val="left" w:pos="8283"/>
          <w:tab w:val="left" w:pos="8564"/>
        </w:tabs>
        <w:ind w:left="224" w:right="364"/>
      </w:pPr>
      <w:r>
        <w:t>Artista: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Idade:</w:t>
      </w:r>
      <w:r>
        <w:rPr>
          <w:u w:val="single"/>
        </w:rPr>
        <w:tab/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Deficiência: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RG: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5CB7" w:rsidRDefault="007042E5">
      <w:pPr>
        <w:pStyle w:val="Corpodetexto"/>
        <w:tabs>
          <w:tab w:val="left" w:pos="7484"/>
        </w:tabs>
        <w:ind w:left="224" w:right="1444"/>
      </w:pPr>
      <w:r>
        <w:t>Técnica</w:t>
      </w:r>
      <w:r>
        <w:rPr>
          <w:spacing w:val="-6"/>
        </w:rPr>
        <w:t xml:space="preserve"> </w:t>
      </w:r>
      <w:r>
        <w:t>Utilizada: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Local e</w:t>
      </w:r>
      <w:r>
        <w:rPr>
          <w:spacing w:val="-7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5CB7" w:rsidRDefault="00F75CB7">
      <w:pPr>
        <w:sectPr w:rsidR="00F75CB7">
          <w:pgSz w:w="11920" w:h="16850"/>
          <w:pgMar w:top="1600" w:right="1500" w:bottom="280" w:left="1480" w:header="720" w:footer="720" w:gutter="0"/>
          <w:cols w:space="720"/>
        </w:sect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F75CB7">
      <w:pPr>
        <w:pStyle w:val="Corpodetexto"/>
        <w:rPr>
          <w:sz w:val="20"/>
        </w:rPr>
      </w:pPr>
    </w:p>
    <w:p w:rsidR="00F75CB7" w:rsidRDefault="007042E5">
      <w:pPr>
        <w:pStyle w:val="Ttulo1"/>
        <w:spacing w:before="237"/>
        <w:ind w:left="1090"/>
        <w:jc w:val="both"/>
      </w:pPr>
      <w:r>
        <w:t>CONCURSO DE CARTÕES DE NATAL –</w:t>
      </w:r>
      <w:r>
        <w:rPr>
          <w:spacing w:val="-10"/>
        </w:rPr>
        <w:t xml:space="preserve"> </w:t>
      </w:r>
      <w:r>
        <w:t>2020</w:t>
      </w:r>
    </w:p>
    <w:p w:rsidR="00F75CB7" w:rsidRDefault="007042E5">
      <w:pPr>
        <w:pStyle w:val="Ttulo2"/>
        <w:spacing w:before="276"/>
        <w:ind w:left="961" w:right="0"/>
        <w:jc w:val="both"/>
      </w:pPr>
      <w:r>
        <w:t>Termo de Autorização de Veiculação de Informação e</w:t>
      </w:r>
      <w:r>
        <w:rPr>
          <w:spacing w:val="-20"/>
        </w:rPr>
        <w:t xml:space="preserve"> </w:t>
      </w:r>
      <w:r>
        <w:t>Imagem</w:t>
      </w:r>
    </w:p>
    <w:p w:rsidR="00F75CB7" w:rsidRDefault="00F75CB7">
      <w:pPr>
        <w:pStyle w:val="Corpodetexto"/>
        <w:spacing w:before="2"/>
        <w:rPr>
          <w:b/>
          <w:sz w:val="36"/>
        </w:rPr>
      </w:pPr>
    </w:p>
    <w:p w:rsidR="00F75CB7" w:rsidRDefault="007042E5">
      <w:pPr>
        <w:pStyle w:val="Corpodetexto"/>
        <w:ind w:left="932"/>
        <w:jc w:val="both"/>
      </w:pPr>
      <w:r>
        <w:t>Concedo autorização para participação do meu filho</w:t>
      </w:r>
      <w:r>
        <w:rPr>
          <w:spacing w:val="54"/>
        </w:rPr>
        <w:t xml:space="preserve"> </w:t>
      </w:r>
      <w:r>
        <w:t>(a):</w:t>
      </w:r>
    </w:p>
    <w:p w:rsidR="00F75CB7" w:rsidRDefault="007042E5">
      <w:pPr>
        <w:pStyle w:val="Corpodetexto"/>
        <w:tabs>
          <w:tab w:val="left" w:pos="8222"/>
        </w:tabs>
        <w:spacing w:before="139" w:line="360" w:lineRule="auto"/>
        <w:ind w:left="224" w:right="184" w:hanging="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no Concurso Estadual de Cartão de Natal – previsto para o ano de 2020</w:t>
      </w:r>
      <w:r>
        <w:t xml:space="preserve"> e a ser realizado</w:t>
      </w:r>
      <w:r>
        <w:rPr>
          <w:spacing w:val="-14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Federação</w:t>
      </w:r>
      <w:r>
        <w:rPr>
          <w:spacing w:val="-12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Apaes</w:t>
      </w:r>
      <w:r>
        <w:rPr>
          <w:spacing w:val="-15"/>
        </w:rPr>
        <w:t xml:space="preserve"> </w:t>
      </w:r>
      <w:r>
        <w:t>através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Coordenação</w:t>
      </w:r>
      <w:r>
        <w:rPr>
          <w:spacing w:val="-12"/>
        </w:rPr>
        <w:t xml:space="preserve"> </w:t>
      </w:r>
      <w:r>
        <w:t>Nacional de Arte e Cultura. Bem como a divulgação d</w:t>
      </w:r>
      <w:r>
        <w:t>e sua imagem e da obra artística produzida por ele em peças publicitárias da Federação Nacional das Apaes de forma inteiramente gratuita, a título universal, em caráter total, definitivo, irrevogável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irretratável.</w:t>
      </w:r>
      <w:r>
        <w:rPr>
          <w:spacing w:val="-14"/>
        </w:rPr>
        <w:t xml:space="preserve"> </w:t>
      </w:r>
      <w:r>
        <w:t>Assim</w:t>
      </w:r>
      <w:r>
        <w:rPr>
          <w:spacing w:val="-13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autorizo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utilização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imagem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áudio do</w:t>
      </w:r>
      <w:r>
        <w:rPr>
          <w:spacing w:val="-11"/>
        </w:rPr>
        <w:t xml:space="preserve"> </w:t>
      </w:r>
      <w:r>
        <w:t>cedente,</w:t>
      </w:r>
      <w:r>
        <w:rPr>
          <w:spacing w:val="-13"/>
        </w:rPr>
        <w:t xml:space="preserve"> </w:t>
      </w:r>
      <w:r>
        <w:t>através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veículos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comunicação</w:t>
      </w:r>
      <w:r>
        <w:rPr>
          <w:spacing w:val="-11"/>
        </w:rPr>
        <w:t xml:space="preserve"> </w:t>
      </w:r>
      <w:r>
        <w:t>RTVC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gráficos</w:t>
      </w:r>
      <w:r>
        <w:rPr>
          <w:spacing w:val="-12"/>
        </w:rPr>
        <w:t xml:space="preserve"> </w:t>
      </w:r>
      <w:r>
        <w:t>utilizados</w:t>
      </w:r>
      <w:r>
        <w:rPr>
          <w:spacing w:val="-12"/>
        </w:rPr>
        <w:t xml:space="preserve"> </w:t>
      </w:r>
      <w:r>
        <w:t>pela Fenapaes como: vídeos em todas as extensões e modalidades, Spots, Jingles, internet e material gráfico em geral que serão exibidos a nível estadual nos program</w:t>
      </w:r>
      <w:r>
        <w:t>as, eventos e campanhas realizados pelas Fenapaes, com caráter estritamente social, informativo, educativo sem fins lucrativos, e, portanto, nenhuma quantia será devida ao cedente, a contar da assinatura deste documento.</w:t>
      </w:r>
    </w:p>
    <w:p w:rsidR="00F75CB7" w:rsidRDefault="00F75CB7">
      <w:pPr>
        <w:pStyle w:val="Corpodetexto"/>
        <w:spacing w:before="1"/>
        <w:rPr>
          <w:sz w:val="25"/>
        </w:rPr>
      </w:pPr>
    </w:p>
    <w:p w:rsidR="00F75CB7" w:rsidRDefault="007042E5">
      <w:pPr>
        <w:pStyle w:val="Corpodetexto"/>
        <w:tabs>
          <w:tab w:val="left" w:pos="5816"/>
        </w:tabs>
        <w:spacing w:line="820" w:lineRule="atLeast"/>
        <w:ind w:left="2089" w:right="2085" w:firstLine="34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774065</wp:posOffset>
                </wp:positionV>
                <wp:extent cx="2961640" cy="127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90AA4" id="Line 3" o:spid="_x0000_s1026" style="position:absolute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pt,60.95pt" to="414.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VVIQIAAEQ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">
                <w10:wrap anchorx="page"/>
              </v:line>
            </w:pict>
          </mc:Fallback>
        </mc:AlternateContent>
      </w:r>
      <w:r>
        <w:t>Assinatura dos Pais ou Responsáve</w:t>
      </w:r>
      <w:r>
        <w:t>is: RG:</w:t>
      </w:r>
      <w:r>
        <w:rPr>
          <w:u w:val="single"/>
        </w:rPr>
        <w:tab/>
      </w:r>
      <w:r>
        <w:rPr>
          <w:spacing w:val="-4"/>
        </w:rPr>
        <w:t>CPF:</w:t>
      </w:r>
    </w:p>
    <w:p w:rsidR="00F75CB7" w:rsidRDefault="007042E5">
      <w:pPr>
        <w:pStyle w:val="Corpodetexto"/>
        <w:spacing w:before="1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167640</wp:posOffset>
                </wp:positionV>
                <wp:extent cx="2538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3954 3954"/>
                            <a:gd name="T1" fmla="*/ T0 w 3998"/>
                            <a:gd name="T2" fmla="+- 0 7952 3954"/>
                            <a:gd name="T3" fmla="*/ T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39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6796" id="Freeform 2" o:spid="_x0000_s1026" style="position:absolute;margin-left:197.7pt;margin-top:13.2pt;width:19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" path="m,l3998,e" filled="f">
                <v:path arrowok="t" o:connecttype="custom" o:connectlocs="0,0;2538730,0" o:connectangles="0,0"/>
                <w10:wrap type="topAndBottom" anchorx="page"/>
              </v:shape>
            </w:pict>
          </mc:Fallback>
        </mc:AlternateContent>
      </w:r>
    </w:p>
    <w:p w:rsidR="00F75CB7" w:rsidRDefault="00F75CB7">
      <w:pPr>
        <w:rPr>
          <w:sz w:val="18"/>
        </w:rPr>
        <w:sectPr w:rsidR="00F75CB7">
          <w:pgSz w:w="11920" w:h="16850"/>
          <w:pgMar w:top="1600" w:right="1500" w:bottom="280" w:left="1480" w:header="720" w:footer="720" w:gutter="0"/>
          <w:cols w:space="720"/>
        </w:sectPr>
      </w:pPr>
    </w:p>
    <w:p w:rsidR="00F75CB7" w:rsidRDefault="00F75CB7">
      <w:pPr>
        <w:pStyle w:val="Corpodetexto"/>
        <w:spacing w:before="4"/>
        <w:rPr>
          <w:sz w:val="17"/>
        </w:rPr>
      </w:pPr>
    </w:p>
    <w:sectPr w:rsidR="00F75CB7">
      <w:pgSz w:w="11920" w:h="16850"/>
      <w:pgMar w:top="160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4FEB"/>
    <w:multiLevelType w:val="hybridMultilevel"/>
    <w:tmpl w:val="437A362E"/>
    <w:lvl w:ilvl="0" w:tplc="DB087F7C">
      <w:start w:val="1"/>
      <w:numFmt w:val="upperRoman"/>
      <w:lvlText w:val="%1"/>
      <w:lvlJc w:val="left"/>
      <w:pPr>
        <w:ind w:left="219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4AA405AA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88"/>
        <w:sz w:val="24"/>
        <w:szCs w:val="24"/>
        <w:lang w:val="pt-PT" w:eastAsia="en-US" w:bidi="ar-SA"/>
      </w:rPr>
    </w:lvl>
    <w:lvl w:ilvl="2" w:tplc="A984C77C">
      <w:numFmt w:val="bullet"/>
      <w:lvlText w:val="•"/>
      <w:lvlJc w:val="left"/>
      <w:pPr>
        <w:ind w:left="1827" w:hanging="360"/>
      </w:pPr>
      <w:rPr>
        <w:rFonts w:hint="default"/>
        <w:lang w:val="pt-PT" w:eastAsia="en-US" w:bidi="ar-SA"/>
      </w:rPr>
    </w:lvl>
    <w:lvl w:ilvl="3" w:tplc="64B4B4A6"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4" w:tplc="B3DEFD14">
      <w:numFmt w:val="bullet"/>
      <w:lvlText w:val="•"/>
      <w:lvlJc w:val="left"/>
      <w:pPr>
        <w:ind w:left="3603" w:hanging="360"/>
      </w:pPr>
      <w:rPr>
        <w:rFonts w:hint="default"/>
        <w:lang w:val="pt-PT" w:eastAsia="en-US" w:bidi="ar-SA"/>
      </w:rPr>
    </w:lvl>
    <w:lvl w:ilvl="5" w:tplc="6C743786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6" w:tplc="7A161FDE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7" w:tplc="E3B0864E">
      <w:numFmt w:val="bullet"/>
      <w:lvlText w:val="•"/>
      <w:lvlJc w:val="left"/>
      <w:pPr>
        <w:ind w:left="6267" w:hanging="360"/>
      </w:pPr>
      <w:rPr>
        <w:rFonts w:hint="default"/>
        <w:lang w:val="pt-PT" w:eastAsia="en-US" w:bidi="ar-SA"/>
      </w:rPr>
    </w:lvl>
    <w:lvl w:ilvl="8" w:tplc="FA344046">
      <w:numFmt w:val="bullet"/>
      <w:lvlText w:val="•"/>
      <w:lvlJc w:val="left"/>
      <w:pPr>
        <w:ind w:left="715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3627472"/>
    <w:multiLevelType w:val="hybridMultilevel"/>
    <w:tmpl w:val="0F349622"/>
    <w:lvl w:ilvl="0" w:tplc="035085F0">
      <w:start w:val="1"/>
      <w:numFmt w:val="upperRoman"/>
      <w:lvlText w:val="%1"/>
      <w:lvlJc w:val="left"/>
      <w:pPr>
        <w:ind w:left="356" w:hanging="13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77A1FD2">
      <w:numFmt w:val="bullet"/>
      <w:lvlText w:val="•"/>
      <w:lvlJc w:val="left"/>
      <w:pPr>
        <w:ind w:left="1217" w:hanging="132"/>
      </w:pPr>
      <w:rPr>
        <w:rFonts w:hint="default"/>
        <w:lang w:val="pt-PT" w:eastAsia="en-US" w:bidi="ar-SA"/>
      </w:rPr>
    </w:lvl>
    <w:lvl w:ilvl="2" w:tplc="3B6AB110">
      <w:numFmt w:val="bullet"/>
      <w:lvlText w:val="•"/>
      <w:lvlJc w:val="left"/>
      <w:pPr>
        <w:ind w:left="2074" w:hanging="132"/>
      </w:pPr>
      <w:rPr>
        <w:rFonts w:hint="default"/>
        <w:lang w:val="pt-PT" w:eastAsia="en-US" w:bidi="ar-SA"/>
      </w:rPr>
    </w:lvl>
    <w:lvl w:ilvl="3" w:tplc="525E74F2">
      <w:numFmt w:val="bullet"/>
      <w:lvlText w:val="•"/>
      <w:lvlJc w:val="left"/>
      <w:pPr>
        <w:ind w:left="2931" w:hanging="132"/>
      </w:pPr>
      <w:rPr>
        <w:rFonts w:hint="default"/>
        <w:lang w:val="pt-PT" w:eastAsia="en-US" w:bidi="ar-SA"/>
      </w:rPr>
    </w:lvl>
    <w:lvl w:ilvl="4" w:tplc="FDBCC1F2">
      <w:numFmt w:val="bullet"/>
      <w:lvlText w:val="•"/>
      <w:lvlJc w:val="left"/>
      <w:pPr>
        <w:ind w:left="3788" w:hanging="132"/>
      </w:pPr>
      <w:rPr>
        <w:rFonts w:hint="default"/>
        <w:lang w:val="pt-PT" w:eastAsia="en-US" w:bidi="ar-SA"/>
      </w:rPr>
    </w:lvl>
    <w:lvl w:ilvl="5" w:tplc="E7AC416C">
      <w:numFmt w:val="bullet"/>
      <w:lvlText w:val="•"/>
      <w:lvlJc w:val="left"/>
      <w:pPr>
        <w:ind w:left="4645" w:hanging="132"/>
      </w:pPr>
      <w:rPr>
        <w:rFonts w:hint="default"/>
        <w:lang w:val="pt-PT" w:eastAsia="en-US" w:bidi="ar-SA"/>
      </w:rPr>
    </w:lvl>
    <w:lvl w:ilvl="6" w:tplc="48A0A01C">
      <w:numFmt w:val="bullet"/>
      <w:lvlText w:val="•"/>
      <w:lvlJc w:val="left"/>
      <w:pPr>
        <w:ind w:left="5502" w:hanging="132"/>
      </w:pPr>
      <w:rPr>
        <w:rFonts w:hint="default"/>
        <w:lang w:val="pt-PT" w:eastAsia="en-US" w:bidi="ar-SA"/>
      </w:rPr>
    </w:lvl>
    <w:lvl w:ilvl="7" w:tplc="E58CC25C">
      <w:numFmt w:val="bullet"/>
      <w:lvlText w:val="•"/>
      <w:lvlJc w:val="left"/>
      <w:pPr>
        <w:ind w:left="6359" w:hanging="132"/>
      </w:pPr>
      <w:rPr>
        <w:rFonts w:hint="default"/>
        <w:lang w:val="pt-PT" w:eastAsia="en-US" w:bidi="ar-SA"/>
      </w:rPr>
    </w:lvl>
    <w:lvl w:ilvl="8" w:tplc="EF5E817E">
      <w:numFmt w:val="bullet"/>
      <w:lvlText w:val="•"/>
      <w:lvlJc w:val="left"/>
      <w:pPr>
        <w:ind w:left="7216" w:hanging="1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7042E5"/>
    <w:rsid w:val="008B46F9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15F6"/>
  <w15:docId w15:val="{620D48C3-B4BB-4A12-933D-228AA78D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30"/>
      <w:ind w:left="22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86" w:right="20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B4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taodenatal@apaebrasil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Usuario</cp:lastModifiedBy>
  <cp:revision>3</cp:revision>
  <dcterms:created xsi:type="dcterms:W3CDTF">2020-11-04T14:57:00Z</dcterms:created>
  <dcterms:modified xsi:type="dcterms:W3CDTF">2020-11-04T14:57:00Z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2020-11-04T00:00:00Z</vt:filetime>
  </property>
</Properties>
</file>